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040EC" w14:textId="625AC8FC" w:rsidR="00955F4F" w:rsidRPr="00955F4F" w:rsidRDefault="00955F4F" w:rsidP="00955F4F">
      <w:pPr>
        <w:spacing w:after="0" w:line="240" w:lineRule="auto"/>
        <w:rPr>
          <w:i/>
          <w:iCs/>
          <w:sz w:val="28"/>
          <w:szCs w:val="28"/>
        </w:rPr>
      </w:pPr>
      <w:r w:rsidRPr="00955F4F">
        <w:rPr>
          <w:i/>
          <w:iCs/>
          <w:sz w:val="28"/>
          <w:szCs w:val="28"/>
        </w:rPr>
        <w:t>As seen in and distributed on June 12</w:t>
      </w:r>
      <w:r w:rsidRPr="00955F4F">
        <w:rPr>
          <w:i/>
          <w:iCs/>
          <w:sz w:val="28"/>
          <w:szCs w:val="28"/>
          <w:vertAlign w:val="superscript"/>
        </w:rPr>
        <w:t>th</w:t>
      </w:r>
      <w:r w:rsidRPr="00955F4F">
        <w:rPr>
          <w:i/>
          <w:iCs/>
          <w:sz w:val="28"/>
          <w:szCs w:val="28"/>
        </w:rPr>
        <w:t>:</w:t>
      </w:r>
    </w:p>
    <w:p w14:paraId="56F29C16" w14:textId="73F32FDE" w:rsidR="00955F4F" w:rsidRPr="00955F4F" w:rsidRDefault="00955F4F" w:rsidP="00955F4F">
      <w:pPr>
        <w:spacing w:after="0" w:line="240" w:lineRule="auto"/>
        <w:rPr>
          <w:sz w:val="28"/>
          <w:szCs w:val="28"/>
        </w:rPr>
      </w:pPr>
      <w:r w:rsidRPr="00955F4F">
        <w:rPr>
          <w:sz w:val="28"/>
          <w:szCs w:val="28"/>
        </w:rPr>
        <w:t xml:space="preserve">Oak Creek Subdivision HOA - June 2026 </w:t>
      </w:r>
      <w:r w:rsidRPr="00955F4F">
        <w:rPr>
          <w:sz w:val="28"/>
          <w:szCs w:val="28"/>
        </w:rPr>
        <w:t xml:space="preserve">Community </w:t>
      </w:r>
      <w:r w:rsidRPr="00955F4F">
        <w:rPr>
          <w:sz w:val="28"/>
          <w:szCs w:val="28"/>
        </w:rPr>
        <w:t xml:space="preserve">E-News </w:t>
      </w:r>
      <w:r w:rsidRPr="00955F4F">
        <w:rPr>
          <w:rFonts w:ascii="Apple Color Emoji" w:hAnsi="Apple Color Emoji" w:cs="Apple Color Emoji"/>
          <w:sz w:val="28"/>
          <w:szCs w:val="28"/>
        </w:rPr>
        <w:t>🍦</w:t>
      </w:r>
      <w:r w:rsidRPr="00955F4F">
        <w:rPr>
          <w:sz w:val="28"/>
          <w:szCs w:val="28"/>
        </w:rPr>
        <w:t xml:space="preserve">Events &amp; Reminders </w:t>
      </w:r>
      <w:r w:rsidRPr="00955F4F">
        <w:rPr>
          <w:rFonts w:ascii="Apple Color Emoji" w:hAnsi="Apple Color Emoji" w:cs="Apple Color Emoji"/>
          <w:sz w:val="28"/>
          <w:szCs w:val="28"/>
        </w:rPr>
        <w:t>🎉</w:t>
      </w:r>
    </w:p>
    <w:p w14:paraId="76147D2D" w14:textId="77777777" w:rsidR="00955F4F" w:rsidRPr="009F1444" w:rsidRDefault="00955F4F" w:rsidP="00955F4F">
      <w:pPr>
        <w:spacing w:after="0" w:line="240" w:lineRule="auto"/>
        <w:rPr>
          <w:rFonts w:ascii="Aptos" w:eastAsia="Times New Roman" w:hAnsi="Aptos" w:cs="Times New Roman"/>
          <w:color w:val="000000"/>
          <w:kern w:val="0"/>
          <w:sz w:val="22"/>
          <w:szCs w:val="22"/>
          <w14:ligatures w14:val="none"/>
        </w:rPr>
      </w:pPr>
    </w:p>
    <w:p w14:paraId="06A87FAD" w14:textId="77777777" w:rsidR="009F1444" w:rsidRPr="009F1444" w:rsidRDefault="009F1444" w:rsidP="00955F4F">
      <w:pPr>
        <w:spacing w:after="0" w:line="240" w:lineRule="auto"/>
        <w:rPr>
          <w:rFonts w:ascii="Aptos" w:eastAsia="Times New Roman" w:hAnsi="Aptos" w:cs="Times New Roman"/>
          <w:color w:val="000000"/>
          <w:kern w:val="0"/>
          <w:sz w:val="22"/>
          <w:szCs w:val="22"/>
          <w14:ligatures w14:val="none"/>
        </w:rPr>
      </w:pPr>
    </w:p>
    <w:p w14:paraId="18B7B909" w14:textId="769D2BDC" w:rsidR="00955F4F" w:rsidRPr="00955F4F" w:rsidRDefault="00955F4F" w:rsidP="00955F4F">
      <w:pPr>
        <w:spacing w:after="0" w:line="240" w:lineRule="auto"/>
        <w:rPr>
          <w:rFonts w:ascii="Aptos" w:eastAsia="Times New Roman" w:hAnsi="Aptos" w:cs="Times New Roman"/>
          <w:color w:val="000000"/>
          <w:kern w:val="0"/>
          <w:sz w:val="27"/>
          <w:szCs w:val="27"/>
          <w14:ligatures w14:val="none"/>
        </w:rPr>
      </w:pPr>
      <w:r>
        <w:rPr>
          <w:rFonts w:ascii="Aptos" w:eastAsia="Times New Roman" w:hAnsi="Aptos" w:cs="Times New Roman"/>
          <w:color w:val="000000"/>
          <w:kern w:val="0"/>
          <w:sz w:val="27"/>
          <w:szCs w:val="27"/>
          <w14:ligatures w14:val="none"/>
        </w:rPr>
        <w:t>Oak Creek Community Reminders</w:t>
      </w:r>
      <w:r w:rsidRPr="00955F4F">
        <w:rPr>
          <w:rFonts w:ascii="Aptos" w:eastAsia="Times New Roman" w:hAnsi="Aptos" w:cs="Times New Roman"/>
          <w:color w:val="000000"/>
          <w:kern w:val="0"/>
          <w:sz w:val="27"/>
          <w:szCs w:val="27"/>
          <w14:ligatures w14:val="none"/>
        </w:rPr>
        <w:t>:</w:t>
      </w:r>
    </w:p>
    <w:p w14:paraId="5B4248F0" w14:textId="77777777" w:rsidR="00955F4F" w:rsidRPr="00955F4F" w:rsidRDefault="00955F4F" w:rsidP="00955F4F">
      <w:pPr>
        <w:numPr>
          <w:ilvl w:val="0"/>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We know you are busy, but please take the time to read our meetings minutes.  We have open meetings every other month and reading those meeting minutes will keep you informed and up to date on community happenings!</w:t>
      </w:r>
    </w:p>
    <w:p w14:paraId="18F501A5" w14:textId="77777777" w:rsidR="00955F4F" w:rsidRPr="00955F4F" w:rsidRDefault="00955F4F" w:rsidP="00955F4F">
      <w:pPr>
        <w:numPr>
          <w:ilvl w:val="1"/>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You can access our website at: </w:t>
      </w:r>
      <w:hyperlink r:id="rId7" w:tooltip="https://nam04.safelinks.protection.outlook.com/?url=https%3A%2F%2Fwww.oakcreekyv-hoa.org%2F&amp;data=05%7C02%7Clinda.grahovec%40fnf.com%7C8a8175e4f8a048c2d4d508dec898fe6c%7C8a807b9b02da47f3a903791a42a2285c%7C0%7C0%7C639168756928628678%7CUnknown%7CTWFpbGZsb3d8eyJFbXB0eU1hcGkiOnRydWUsIlYiOiIwLjAuMDAwMCIsIlAiOiJXaW4zMiIsIkFOIjoiTWFpbCIsIldUIjoyfQ%3D%3D%7C0%7C%7C%7C&amp;sdata=j769KK0LLcSPYHSrijbKzxrVRNEIx4s4CnnqSr6bX9g%3D&amp;reserved=0" w:history="1">
        <w:r w:rsidRPr="00955F4F">
          <w:rPr>
            <w:rFonts w:ascii="Aptos" w:eastAsia="Times New Roman" w:hAnsi="Aptos" w:cs="Times New Roman"/>
            <w:color w:val="467886"/>
            <w:kern w:val="0"/>
            <w:u w:val="single"/>
            <w14:ligatures w14:val="none"/>
          </w:rPr>
          <w:t>https://www.oakcreekyv-hoa.org/</w:t>
        </w:r>
      </w:hyperlink>
      <w:r w:rsidRPr="00955F4F">
        <w:rPr>
          <w:rFonts w:ascii="Aptos" w:eastAsia="Times New Roman" w:hAnsi="Aptos" w:cs="Times New Roman"/>
          <w:color w:val="000000"/>
          <w:kern w:val="0"/>
          <w14:ligatures w14:val="none"/>
        </w:rPr>
        <w:t>.</w:t>
      </w:r>
    </w:p>
    <w:p w14:paraId="4D0A8BC4" w14:textId="77777777" w:rsidR="009F1444" w:rsidRDefault="00955F4F" w:rsidP="00955F4F">
      <w:pPr>
        <w:numPr>
          <w:ilvl w:val="1"/>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You can directly access the 2026 minutes page at: </w:t>
      </w:r>
      <w:r w:rsidR="009F1444">
        <w:rPr>
          <w:rFonts w:ascii="Aptos" w:eastAsia="Times New Roman" w:hAnsi="Aptos" w:cs="Times New Roman"/>
          <w:color w:val="000000"/>
          <w:kern w:val="0"/>
          <w14:ligatures w14:val="none"/>
        </w:rPr>
        <w:t xml:space="preserve">             </w:t>
      </w:r>
    </w:p>
    <w:p w14:paraId="0A4CE459" w14:textId="153929F0" w:rsidR="00955F4F" w:rsidRPr="00955F4F" w:rsidRDefault="00955F4F" w:rsidP="009F1444">
      <w:pPr>
        <w:spacing w:after="0" w:line="240" w:lineRule="auto"/>
        <w:ind w:left="1440"/>
        <w:rPr>
          <w:rFonts w:ascii="Aptos" w:eastAsia="Times New Roman" w:hAnsi="Aptos" w:cs="Times New Roman"/>
          <w:color w:val="000000"/>
          <w:kern w:val="0"/>
          <w14:ligatures w14:val="none"/>
        </w:rPr>
      </w:pPr>
      <w:hyperlink r:id="rId8" w:tooltip="https://nam04.safelinks.protection.outlook.com/?url=https%3A%2F%2Fwww.oakcreekyv-hoa.org%2Fminutes-2026&amp;data=05%7C02%7Clinda.grahovec%40fnf.com%7C8a8175e4f8a048c2d4d508dec898fe6c%7C8a807b9b02da47f3a903791a42a2285c%7C0%7C0%7C639168756928671863%7CUnknown%7CTWFpbGZsb3d8eyJFbXB0eU1hcGkiOnRydWUsIlYiOiIwLjAuMDAwMCIsIlAiOiJXaW4zMiIsIkFOIjoiTWFpbCIsIldUIjoyfQ%3D%3D%7C0%7C%7C%7C&amp;sdata=cYpytq6gnvYacM%2FY6yg18mrE0OnHqgF5Mqt5LxOj%2F8E%3D&amp;reserved=0" w:history="1">
        <w:r w:rsidRPr="00955F4F">
          <w:rPr>
            <w:rFonts w:ascii="Aptos" w:eastAsia="Times New Roman" w:hAnsi="Aptos" w:cs="Times New Roman"/>
            <w:color w:val="467886"/>
            <w:kern w:val="0"/>
            <w:u w:val="single"/>
            <w14:ligatures w14:val="none"/>
          </w:rPr>
          <w:t>https://www.oakcreekyv-hoa.org/minutes-2026</w:t>
        </w:r>
      </w:hyperlink>
      <w:r w:rsidRPr="00955F4F">
        <w:rPr>
          <w:rFonts w:ascii="Aptos" w:eastAsia="Times New Roman" w:hAnsi="Aptos" w:cs="Times New Roman"/>
          <w:color w:val="000000"/>
          <w:kern w:val="0"/>
          <w14:ligatures w14:val="none"/>
        </w:rPr>
        <w:t>.</w:t>
      </w:r>
    </w:p>
    <w:p w14:paraId="42E0CFCC" w14:textId="77777777" w:rsidR="00955F4F" w:rsidRPr="00955F4F" w:rsidRDefault="00955F4F" w:rsidP="00955F4F">
      <w:pPr>
        <w:numPr>
          <w:ilvl w:val="0"/>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The website Home Page will have current announcements but also if you click the “News and Announcements” tab you will see the Oak Creek Community Calendar, and the “Pool &amp; Playground” page contains the updated Pool Rules and required yearly Residents Log</w:t>
      </w:r>
    </w:p>
    <w:p w14:paraId="589AFBFB" w14:textId="77777777" w:rsidR="009F1444" w:rsidRDefault="00955F4F" w:rsidP="00955F4F">
      <w:pPr>
        <w:numPr>
          <w:ilvl w:val="1"/>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You can access the Calendar page at: </w:t>
      </w:r>
    </w:p>
    <w:p w14:paraId="4590980E" w14:textId="149FFC33" w:rsidR="00955F4F" w:rsidRPr="00955F4F" w:rsidRDefault="00955F4F" w:rsidP="009F1444">
      <w:pPr>
        <w:spacing w:after="0" w:line="240" w:lineRule="auto"/>
        <w:ind w:left="1440"/>
        <w:rPr>
          <w:rFonts w:ascii="Aptos" w:eastAsia="Times New Roman" w:hAnsi="Aptos" w:cs="Times New Roman"/>
          <w:color w:val="000000"/>
          <w:kern w:val="0"/>
          <w14:ligatures w14:val="none"/>
        </w:rPr>
      </w:pPr>
      <w:hyperlink r:id="rId9" w:tooltip="https://nam04.safelinks.protection.outlook.com/?url=https%3A%2F%2Fwww.oakcreekyv-hoa.org%2Fnews-announcements&amp;data=05%7C02%7Clinda.grahovec%40fnf.com%7C8a8175e4f8a048c2d4d508dec898fe6c%7C8a807b9b02da47f3a903791a42a2285c%7C0%7C0%7C639168756928712810%7CUnknown%7CTWFpbGZsb3d8eyJFbXB0eU1hcGkiOnRydWUsIlYiOiIwLjAuMDAwMCIsIlAiOiJXaW4zMiIsIkFOIjoiTWFpbCIsIldUIjoyfQ%3D%3D%7C0%7C%7C%7C&amp;sdata=V9QTJtQCOvvB9RlfOHHjIR2VVF6xbJu9fNZPSG3iq%2BQ%3D&amp;reserved=0" w:history="1">
        <w:r w:rsidRPr="00955F4F">
          <w:rPr>
            <w:rFonts w:ascii="Aptos" w:eastAsia="Times New Roman" w:hAnsi="Aptos" w:cs="Times New Roman"/>
            <w:color w:val="467886"/>
            <w:kern w:val="0"/>
            <w:u w:val="single"/>
            <w14:ligatures w14:val="none"/>
          </w:rPr>
          <w:t>https://www.oakcreekyv-hoa.org/news-announcements</w:t>
        </w:r>
      </w:hyperlink>
      <w:r w:rsidRPr="00955F4F">
        <w:rPr>
          <w:rFonts w:ascii="Aptos" w:eastAsia="Times New Roman" w:hAnsi="Aptos" w:cs="Times New Roman"/>
          <w:color w:val="000000"/>
          <w:kern w:val="0"/>
          <w14:ligatures w14:val="none"/>
        </w:rPr>
        <w:t>.</w:t>
      </w:r>
    </w:p>
    <w:p w14:paraId="216E3869" w14:textId="77777777" w:rsidR="009F1444" w:rsidRDefault="00955F4F" w:rsidP="00955F4F">
      <w:pPr>
        <w:numPr>
          <w:ilvl w:val="1"/>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You can access the Pool &amp; Playground page: </w:t>
      </w:r>
    </w:p>
    <w:p w14:paraId="57262DD9" w14:textId="04D60443" w:rsidR="00955F4F" w:rsidRPr="00955F4F" w:rsidRDefault="00955F4F" w:rsidP="009F1444">
      <w:pPr>
        <w:spacing w:after="0" w:line="240" w:lineRule="auto"/>
        <w:ind w:left="1440"/>
        <w:rPr>
          <w:rFonts w:ascii="Aptos" w:eastAsia="Times New Roman" w:hAnsi="Aptos" w:cs="Times New Roman"/>
          <w:color w:val="000000"/>
          <w:kern w:val="0"/>
          <w14:ligatures w14:val="none"/>
        </w:rPr>
      </w:pPr>
      <w:hyperlink r:id="rId10" w:tooltip="https://nam04.safelinks.protection.outlook.com/?url=https%3A%2F%2Fwww.oakcreekyv-hoa.org%2Fpool-playground&amp;data=05%7C02%7Clinda.grahovec%40fnf.com%7C8a8175e4f8a048c2d4d508dec898fe6c%7C8a807b9b02da47f3a903791a42a2285c%7C0%7C0%7C639168756928748050%7CUnknown%7CTWFpbGZsb3d8eyJFbXB0eU1hcGkiOnRydWUsIlYiOiIwLjAuMDAwMCIsIlAiOiJXaW4zMiIsIkFOIjoiTWFpbCIsIldUIjoyfQ%3D%3D%7C0%7C%7C%7C&amp;sdata=Tq6820UP8%2BUAZ5uSV2WZIyiXbpQZCKKY8x1bj5KTxug%3D&amp;reserved=0" w:history="1">
        <w:r w:rsidRPr="00955F4F">
          <w:rPr>
            <w:rFonts w:ascii="Aptos" w:eastAsia="Times New Roman" w:hAnsi="Aptos" w:cs="Times New Roman"/>
            <w:color w:val="467886"/>
            <w:kern w:val="0"/>
            <w:u w:val="single"/>
            <w14:ligatures w14:val="none"/>
          </w:rPr>
          <w:t>https://www.oakcreekyv-hoa.org/pool-playground</w:t>
        </w:r>
      </w:hyperlink>
      <w:r w:rsidRPr="00955F4F">
        <w:rPr>
          <w:rFonts w:ascii="Aptos" w:eastAsia="Times New Roman" w:hAnsi="Aptos" w:cs="Times New Roman"/>
          <w:color w:val="000000"/>
          <w:kern w:val="0"/>
          <w14:ligatures w14:val="none"/>
        </w:rPr>
        <w:t>.</w:t>
      </w:r>
    </w:p>
    <w:p w14:paraId="6EB9B2B9" w14:textId="24185E3E" w:rsidR="00955F4F" w:rsidRPr="00955F4F" w:rsidRDefault="00955F4F" w:rsidP="00955F4F">
      <w:pPr>
        <w:numPr>
          <w:ilvl w:val="0"/>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 xml:space="preserve">With Spring and Summer comes grass cutting and yard work!  And </w:t>
      </w:r>
      <w:proofErr w:type="gramStart"/>
      <w:r w:rsidRPr="00955F4F">
        <w:rPr>
          <w:rFonts w:ascii="Aptos" w:eastAsia="Times New Roman" w:hAnsi="Aptos" w:cs="Times New Roman"/>
          <w:color w:val="000000"/>
          <w:kern w:val="0"/>
          <w14:ligatures w14:val="none"/>
        </w:rPr>
        <w:t>boy</w:t>
      </w:r>
      <w:proofErr w:type="gramEnd"/>
      <w:r w:rsidRPr="00955F4F">
        <w:rPr>
          <w:rFonts w:ascii="Aptos" w:eastAsia="Times New Roman" w:hAnsi="Aptos" w:cs="Times New Roman"/>
          <w:color w:val="000000"/>
          <w:kern w:val="0"/>
          <w14:ligatures w14:val="none"/>
        </w:rPr>
        <w:t xml:space="preserve"> are we </w:t>
      </w:r>
      <w:r w:rsidR="009F1444">
        <w:rPr>
          <w:rFonts w:ascii="Aptos" w:eastAsia="Times New Roman" w:hAnsi="Aptos" w:cs="Times New Roman"/>
          <w:color w:val="000000"/>
          <w:kern w:val="0"/>
          <w14:ligatures w14:val="none"/>
        </w:rPr>
        <w:t xml:space="preserve">rightfully </w:t>
      </w:r>
      <w:r w:rsidRPr="00955F4F">
        <w:rPr>
          <w:rFonts w:ascii="Aptos" w:eastAsia="Times New Roman" w:hAnsi="Aptos" w:cs="Times New Roman"/>
          <w:color w:val="000000"/>
          <w:kern w:val="0"/>
          <w14:ligatures w14:val="none"/>
        </w:rPr>
        <w:t>proud of how attractive our community looks!!  </w:t>
      </w:r>
    </w:p>
    <w:p w14:paraId="650A5BB1" w14:textId="663F7CED" w:rsidR="00955F4F" w:rsidRPr="00955F4F" w:rsidRDefault="00955F4F" w:rsidP="00955F4F">
      <w:pPr>
        <w:numPr>
          <w:ilvl w:val="1"/>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Just a reminder to not leave grass clippings from</w:t>
      </w:r>
      <w:r w:rsidR="009F1444">
        <w:rPr>
          <w:rFonts w:ascii="Aptos" w:eastAsia="Times New Roman" w:hAnsi="Aptos" w:cs="Times New Roman"/>
          <w:color w:val="000000"/>
          <w:kern w:val="0"/>
          <w14:ligatures w14:val="none"/>
        </w:rPr>
        <w:t xml:space="preserve"> the</w:t>
      </w:r>
      <w:r w:rsidRPr="00955F4F">
        <w:rPr>
          <w:rFonts w:ascii="Aptos" w:eastAsia="Times New Roman" w:hAnsi="Aptos" w:cs="Times New Roman"/>
          <w:color w:val="000000"/>
          <w:kern w:val="0"/>
          <w14:ligatures w14:val="none"/>
        </w:rPr>
        <w:t xml:space="preserve"> riding lawn mowers on the public road (gets slippery for bike tires).</w:t>
      </w:r>
    </w:p>
    <w:p w14:paraId="596C7223" w14:textId="2552EFBA" w:rsidR="00955F4F" w:rsidRPr="009F1444" w:rsidRDefault="009F1444" w:rsidP="009F1444">
      <w:pPr>
        <w:numPr>
          <w:ilvl w:val="1"/>
          <w:numId w:val="1"/>
        </w:numPr>
        <w:spacing w:before="100" w:beforeAutospacing="1" w:after="100" w:afterAutospacing="1" w:line="240" w:lineRule="auto"/>
        <w:rPr>
          <w:rFonts w:eastAsia="Times New Roman" w:cs="Times New Roman"/>
          <w:kern w:val="0"/>
          <w14:ligatures w14:val="none"/>
        </w:rPr>
      </w:pPr>
      <w:bookmarkStart w:id="0" w:name="OLE_LINK1"/>
      <w:r w:rsidRPr="009F1444">
        <w:rPr>
          <w:rFonts w:eastAsia="Times New Roman" w:cs="Times New Roman"/>
          <w:kern w:val="0"/>
          <w14:ligatures w14:val="none"/>
        </w:rPr>
        <w:t xml:space="preserve">Please store garbage and recycling containers out of view from the street when not in </w:t>
      </w:r>
      <w:r>
        <w:rPr>
          <w:rFonts w:eastAsia="Times New Roman" w:cs="Times New Roman"/>
          <w:kern w:val="0"/>
          <w14:ligatures w14:val="none"/>
        </w:rPr>
        <w:t xml:space="preserve">immediate </w:t>
      </w:r>
      <w:r w:rsidRPr="009F1444">
        <w:rPr>
          <w:rFonts w:eastAsia="Times New Roman" w:cs="Times New Roman"/>
          <w:kern w:val="0"/>
          <w14:ligatures w14:val="none"/>
        </w:rPr>
        <w:t>use</w:t>
      </w:r>
      <w:r w:rsidR="00955F4F" w:rsidRPr="009F1444">
        <w:rPr>
          <w:rFonts w:eastAsia="Times New Roman" w:cs="Times New Roman"/>
          <w:color w:val="000000"/>
          <w:kern w:val="0"/>
          <w14:ligatures w14:val="none"/>
        </w:rPr>
        <w:t xml:space="preserve">.  </w:t>
      </w:r>
      <w:bookmarkEnd w:id="0"/>
      <w:r w:rsidR="00955F4F" w:rsidRPr="009F1444">
        <w:rPr>
          <w:rFonts w:eastAsia="Times New Roman" w:cs="Times New Roman"/>
          <w:color w:val="000000"/>
          <w:kern w:val="0"/>
          <w14:ligatures w14:val="none"/>
        </w:rPr>
        <w:t>Most homeowners keep them in their garage or behind their garage. </w:t>
      </w:r>
    </w:p>
    <w:p w14:paraId="30638494" w14:textId="77777777" w:rsidR="00955F4F" w:rsidRPr="00955F4F" w:rsidRDefault="00955F4F" w:rsidP="00955F4F">
      <w:pPr>
        <w:numPr>
          <w:ilvl w:val="0"/>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If you need assistance with mowing or lawn maintenance, we have referrals for you – just reach out to any board member!  We love mother nature here at Oak Creek but sometimes she gets out of hand and needs a manicure!</w:t>
      </w:r>
    </w:p>
    <w:p w14:paraId="74E1EFC3" w14:textId="77777777" w:rsidR="00955F4F" w:rsidRPr="00955F4F" w:rsidRDefault="00955F4F" w:rsidP="00955F4F">
      <w:pPr>
        <w:numPr>
          <w:ilvl w:val="0"/>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If you are looking to change your roof, mailbox, shed or any other outdoor structure or exterior change, contact the Architectural Review Committee to make sure you have applied for the proper approvals and PLEASE do this well in advance so that there is time for review, discussion and approvals!!  You can submit a request through the RowCal portal or on our website or send to any Board Member and they will forward to ARC. </w:t>
      </w:r>
    </w:p>
    <w:p w14:paraId="1AB80F6B" w14:textId="77777777" w:rsidR="00955F4F" w:rsidRPr="00955F4F" w:rsidRDefault="00955F4F" w:rsidP="00955F4F">
      <w:pPr>
        <w:numPr>
          <w:ilvl w:val="0"/>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Let’s talk Golf Carts safety in our subdivision – </w:t>
      </w:r>
    </w:p>
    <w:p w14:paraId="22342DDA" w14:textId="77777777" w:rsidR="00955F4F" w:rsidRPr="00955F4F" w:rsidRDefault="00955F4F" w:rsidP="00955F4F">
      <w:pPr>
        <w:numPr>
          <w:ilvl w:val="1"/>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u w:val="single"/>
          <w14:ligatures w14:val="none"/>
        </w:rPr>
        <w:t>Per Unincorporated Kendall County Laws</w:t>
      </w:r>
      <w:r w:rsidRPr="00955F4F">
        <w:rPr>
          <w:rFonts w:ascii="Aptos" w:eastAsia="Times New Roman" w:hAnsi="Aptos" w:cs="Times New Roman"/>
          <w:color w:val="000000"/>
          <w:kern w:val="0"/>
          <w14:ligatures w14:val="none"/>
        </w:rPr>
        <w:t>:  </w:t>
      </w:r>
      <w:r w:rsidRPr="00955F4F">
        <w:rPr>
          <w:rFonts w:ascii="Aptos" w:eastAsia="Times New Roman" w:hAnsi="Aptos" w:cs="Times New Roman"/>
          <w:i/>
          <w:iCs/>
          <w:color w:val="000000"/>
          <w:kern w:val="0"/>
          <w14:ligatures w14:val="none"/>
        </w:rPr>
        <w:t>“The Kendall County Sheriff’s Office strictly enforces the state prohibition. Driving golf carts on any county-maintained or public road outside city limits is illegal and can result in citations and towing.  However, local municipalities (such as cities and villages) are legally permitted to pass their own ordinances allowing golf cart use on streets with a speed limit of 35 mph or less.”</w:t>
      </w:r>
      <w:r w:rsidRPr="00955F4F">
        <w:rPr>
          <w:rFonts w:ascii="Aptos" w:eastAsia="Times New Roman" w:hAnsi="Aptos" w:cs="Times New Roman"/>
          <w:color w:val="000000"/>
          <w:kern w:val="0"/>
          <w14:ligatures w14:val="none"/>
        </w:rPr>
        <w:t>  </w:t>
      </w:r>
    </w:p>
    <w:p w14:paraId="46CFBD97" w14:textId="77777777" w:rsidR="00955F4F" w:rsidRPr="00955F4F" w:rsidRDefault="00955F4F" w:rsidP="00955F4F">
      <w:pPr>
        <w:numPr>
          <w:ilvl w:val="2"/>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lastRenderedPageBreak/>
        <w:t>Even though our community roads are public roads and county-maintained, this community does not have the Kendall County Sheriff enforce the prohibition, but it is not guaranteed. </w:t>
      </w:r>
    </w:p>
    <w:p w14:paraId="2AA928F1" w14:textId="4A897D03" w:rsidR="00955F4F" w:rsidRPr="00955F4F" w:rsidRDefault="00955F4F" w:rsidP="00955F4F">
      <w:pPr>
        <w:numPr>
          <w:ilvl w:val="1"/>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 xml:space="preserve">Oak Creek does encourage </w:t>
      </w:r>
      <w:r w:rsidRPr="00955F4F">
        <w:rPr>
          <w:rFonts w:ascii="Aptos" w:eastAsia="Times New Roman" w:hAnsi="Aptos" w:cs="Times New Roman"/>
          <w:color w:val="000000"/>
          <w:kern w:val="0"/>
          <w14:ligatures w14:val="none"/>
        </w:rPr>
        <w:t>safety</w:t>
      </w:r>
      <w:r w:rsidR="009F1444">
        <w:rPr>
          <w:rFonts w:ascii="Aptos" w:eastAsia="Times New Roman" w:hAnsi="Aptos" w:cs="Times New Roman"/>
          <w:color w:val="000000"/>
          <w:kern w:val="0"/>
          <w14:ligatures w14:val="none"/>
        </w:rPr>
        <w:t xml:space="preserve"> </w:t>
      </w:r>
      <w:r w:rsidRPr="00955F4F">
        <w:rPr>
          <w:rFonts w:ascii="Aptos" w:eastAsia="Times New Roman" w:hAnsi="Aptos" w:cs="Times New Roman"/>
          <w:color w:val="000000"/>
          <w:kern w:val="0"/>
          <w14:ligatures w14:val="none"/>
        </w:rPr>
        <w:t xml:space="preserve">and </w:t>
      </w:r>
      <w:r w:rsidR="009F1444">
        <w:rPr>
          <w:rFonts w:ascii="Aptos" w:eastAsia="Times New Roman" w:hAnsi="Aptos" w:cs="Times New Roman"/>
          <w:color w:val="000000"/>
          <w:kern w:val="0"/>
          <w14:ligatures w14:val="none"/>
        </w:rPr>
        <w:t xml:space="preserve">compliance with </w:t>
      </w:r>
      <w:r w:rsidRPr="00955F4F">
        <w:rPr>
          <w:rFonts w:ascii="Aptos" w:eastAsia="Times New Roman" w:hAnsi="Aptos" w:cs="Times New Roman"/>
          <w:color w:val="000000"/>
          <w:kern w:val="0"/>
          <w14:ligatures w14:val="none"/>
        </w:rPr>
        <w:t>the Illinois State Law </w:t>
      </w:r>
      <w:r w:rsidRPr="00955F4F">
        <w:rPr>
          <w:rFonts w:ascii="Courier New" w:eastAsia="Times New Roman" w:hAnsi="Courier New" w:cs="Courier New"/>
          <w:color w:val="000000"/>
          <w:kern w:val="0"/>
          <w:sz w:val="22"/>
          <w:szCs w:val="22"/>
          <w14:ligatures w14:val="none"/>
        </w:rPr>
        <w:t>(625 ILCS 5/11-1426.1)</w:t>
      </w:r>
      <w:r w:rsidRPr="00955F4F">
        <w:rPr>
          <w:rFonts w:ascii="Aptos" w:eastAsia="Times New Roman" w:hAnsi="Aptos" w:cs="Times New Roman"/>
          <w:color w:val="000000"/>
          <w:kern w:val="0"/>
          <w:sz w:val="22"/>
          <w:szCs w:val="22"/>
          <w14:ligatures w14:val="none"/>
        </w:rPr>
        <w:t> </w:t>
      </w:r>
      <w:r w:rsidRPr="00955F4F">
        <w:rPr>
          <w:rFonts w:ascii="Aptos" w:eastAsia="Times New Roman" w:hAnsi="Aptos" w:cs="Times New Roman"/>
          <w:color w:val="000000"/>
          <w:kern w:val="0"/>
          <w14:ligatures w14:val="none"/>
        </w:rPr>
        <w:t>that appl</w:t>
      </w:r>
      <w:r w:rsidR="009F1444">
        <w:rPr>
          <w:rFonts w:ascii="Aptos" w:eastAsia="Times New Roman" w:hAnsi="Aptos" w:cs="Times New Roman"/>
          <w:color w:val="000000"/>
          <w:kern w:val="0"/>
          <w14:ligatures w14:val="none"/>
        </w:rPr>
        <w:t>ies</w:t>
      </w:r>
      <w:r w:rsidRPr="00955F4F">
        <w:rPr>
          <w:rFonts w:ascii="Aptos" w:eastAsia="Times New Roman" w:hAnsi="Aptos" w:cs="Times New Roman"/>
          <w:color w:val="000000"/>
          <w:kern w:val="0"/>
          <w14:ligatures w14:val="none"/>
        </w:rPr>
        <w:t xml:space="preserve"> to Golf Cart usage.</w:t>
      </w:r>
    </w:p>
    <w:p w14:paraId="36946C49" w14:textId="77777777" w:rsidR="00955F4F" w:rsidRPr="00955F4F" w:rsidRDefault="00955F4F" w:rsidP="00955F4F">
      <w:pPr>
        <w:numPr>
          <w:ilvl w:val="2"/>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Driver’s License: Operators must possess a valid, active driver's license.</w:t>
      </w:r>
    </w:p>
    <w:p w14:paraId="770AF1FA" w14:textId="77777777" w:rsidR="00955F4F" w:rsidRPr="00955F4F" w:rsidRDefault="00955F4F" w:rsidP="00955F4F">
      <w:pPr>
        <w:numPr>
          <w:ilvl w:val="2"/>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Insurance: You must carry state minimum liability insurance for the vehicle.</w:t>
      </w:r>
    </w:p>
    <w:p w14:paraId="79F1EC44" w14:textId="178DBCFA" w:rsidR="00955F4F" w:rsidRPr="00955F4F" w:rsidRDefault="00955F4F" w:rsidP="00955F4F">
      <w:pPr>
        <w:numPr>
          <w:ilvl w:val="2"/>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Equipment: Street-legal carts typically must be equipped with a windshield, headlights, taillights, brake lights, turn signals, and a slow-moving vehicle emblem</w:t>
      </w:r>
      <w:r w:rsidR="009F1444">
        <w:rPr>
          <w:rFonts w:ascii="Aptos" w:eastAsia="Times New Roman" w:hAnsi="Aptos" w:cs="Times New Roman"/>
          <w:color w:val="000000"/>
          <w:kern w:val="0"/>
          <w14:ligatures w14:val="none"/>
        </w:rPr>
        <w:t>.</w:t>
      </w:r>
    </w:p>
    <w:p w14:paraId="5101F4D9" w14:textId="3BC7AF4F" w:rsidR="00955F4F" w:rsidRPr="00955F4F" w:rsidRDefault="00955F4F" w:rsidP="00955F4F">
      <w:pPr>
        <w:numPr>
          <w:ilvl w:val="2"/>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 xml:space="preserve">Golf carts are motorized </w:t>
      </w:r>
      <w:r w:rsidRPr="00955F4F">
        <w:rPr>
          <w:rFonts w:ascii="Aptos" w:eastAsia="Times New Roman" w:hAnsi="Aptos" w:cs="Times New Roman"/>
          <w:color w:val="000000"/>
          <w:kern w:val="0"/>
          <w14:ligatures w14:val="none"/>
        </w:rPr>
        <w:t>vehicles</w:t>
      </w:r>
      <w:r w:rsidR="009F1444">
        <w:rPr>
          <w:rFonts w:ascii="Aptos" w:eastAsia="Times New Roman" w:hAnsi="Aptos" w:cs="Times New Roman"/>
          <w:color w:val="000000"/>
          <w:kern w:val="0"/>
          <w14:ligatures w14:val="none"/>
        </w:rPr>
        <w:t xml:space="preserve"> - </w:t>
      </w:r>
      <w:r w:rsidRPr="00955F4F">
        <w:rPr>
          <w:rFonts w:ascii="Aptos" w:eastAsia="Times New Roman" w:hAnsi="Aptos" w:cs="Times New Roman"/>
          <w:color w:val="000000"/>
          <w:kern w:val="0"/>
          <w14:ligatures w14:val="none"/>
        </w:rPr>
        <w:t xml:space="preserve">NO motorized vehicles are allowed on the walking path or anywhere beyond the signage along </w:t>
      </w:r>
      <w:r w:rsidR="009F1444">
        <w:rPr>
          <w:rFonts w:ascii="Aptos" w:eastAsia="Times New Roman" w:hAnsi="Aptos" w:cs="Times New Roman"/>
          <w:color w:val="000000"/>
          <w:kern w:val="0"/>
          <w14:ligatures w14:val="none"/>
        </w:rPr>
        <w:t>the retention pond along Winding Creek Rd.</w:t>
      </w:r>
      <w:r w:rsidRPr="00955F4F">
        <w:rPr>
          <w:rFonts w:ascii="Aptos" w:eastAsia="Times New Roman" w:hAnsi="Aptos" w:cs="Times New Roman"/>
          <w:color w:val="000000"/>
          <w:kern w:val="0"/>
          <w14:ligatures w14:val="none"/>
        </w:rPr>
        <w:t>  </w:t>
      </w:r>
    </w:p>
    <w:p w14:paraId="531B0452" w14:textId="77777777" w:rsidR="00955F4F" w:rsidRPr="00955F4F" w:rsidRDefault="00955F4F" w:rsidP="00955F4F">
      <w:pPr>
        <w:numPr>
          <w:ilvl w:val="0"/>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Motorized vehicles – whether e-bikes, motorcycles, dirt bikes, golf carts, etc.</w:t>
      </w:r>
    </w:p>
    <w:p w14:paraId="4E818F4F" w14:textId="77777777" w:rsidR="00955F4F" w:rsidRPr="00955F4F" w:rsidRDefault="00955F4F" w:rsidP="00955F4F">
      <w:pPr>
        <w:numPr>
          <w:ilvl w:val="1"/>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No motorized vehicles are allowed on the walking path or anywhere beyond the signage along Winding Creek Rd, except for pond maintenance equipment. </w:t>
      </w:r>
    </w:p>
    <w:p w14:paraId="5B63BB84" w14:textId="77777777" w:rsidR="00955F4F" w:rsidRPr="00955F4F" w:rsidRDefault="00955F4F" w:rsidP="00955F4F">
      <w:pPr>
        <w:numPr>
          <w:ilvl w:val="1"/>
          <w:numId w:val="1"/>
        </w:numPr>
        <w:spacing w:after="0" w:line="240" w:lineRule="auto"/>
        <w:rPr>
          <w:rFonts w:ascii="Aptos" w:eastAsia="Times New Roman" w:hAnsi="Aptos" w:cs="Times New Roman"/>
          <w:color w:val="000000"/>
          <w:kern w:val="0"/>
          <w14:ligatures w14:val="none"/>
        </w:rPr>
      </w:pPr>
      <w:r w:rsidRPr="00955F4F">
        <w:rPr>
          <w:rFonts w:ascii="Aptos" w:eastAsia="Times New Roman" w:hAnsi="Aptos" w:cs="Times New Roman"/>
          <w:color w:val="000000"/>
          <w:kern w:val="0"/>
          <w14:ligatures w14:val="none"/>
        </w:rPr>
        <w:t>No motorized vehicles are allowed on community owned property except for designated clubhouse driveways, which are specifically for amenities parking. </w:t>
      </w:r>
    </w:p>
    <w:p w14:paraId="1C1D8D6C" w14:textId="77777777" w:rsidR="00955F4F" w:rsidRPr="00955F4F" w:rsidRDefault="00955F4F" w:rsidP="00955F4F">
      <w:pPr>
        <w:spacing w:after="0" w:line="240" w:lineRule="auto"/>
        <w:rPr>
          <w:rFonts w:ascii="Aptos" w:eastAsia="Times New Roman" w:hAnsi="Aptos" w:cs="Times New Roman"/>
          <w:color w:val="000000"/>
          <w:kern w:val="0"/>
          <w:sz w:val="27"/>
          <w:szCs w:val="27"/>
          <w14:ligatures w14:val="none"/>
        </w:rPr>
      </w:pPr>
      <w:r w:rsidRPr="00955F4F">
        <w:rPr>
          <w:rFonts w:ascii="Aptos" w:eastAsia="Times New Roman" w:hAnsi="Aptos" w:cs="Times New Roman"/>
          <w:color w:val="000000"/>
          <w:kern w:val="0"/>
          <w:sz w:val="27"/>
          <w:szCs w:val="27"/>
          <w14:ligatures w14:val="none"/>
        </w:rPr>
        <w:t> </w:t>
      </w:r>
    </w:p>
    <w:p w14:paraId="66B70D14" w14:textId="77777777" w:rsidR="00955F4F" w:rsidRDefault="00955F4F" w:rsidP="00955F4F">
      <w:pPr>
        <w:spacing w:after="0" w:line="240" w:lineRule="auto"/>
        <w:rPr>
          <w:rFonts w:ascii="Aptos" w:eastAsia="Times New Roman" w:hAnsi="Aptos" w:cs="Times New Roman"/>
          <w:color w:val="000000"/>
          <w:kern w:val="0"/>
          <w:sz w:val="27"/>
          <w:szCs w:val="27"/>
          <w14:ligatures w14:val="none"/>
        </w:rPr>
      </w:pPr>
      <w:r w:rsidRPr="00955F4F">
        <w:rPr>
          <w:rFonts w:ascii="Aptos" w:eastAsia="Times New Roman" w:hAnsi="Aptos" w:cs="Times New Roman"/>
          <w:b/>
          <w:bCs/>
          <w:color w:val="000000"/>
          <w:kern w:val="0"/>
          <w:sz w:val="27"/>
          <w:szCs w:val="27"/>
          <w14:ligatures w14:val="none"/>
        </w:rPr>
        <w:t>Next Open Meeting is Monday July 20</w:t>
      </w:r>
      <w:r w:rsidRPr="00955F4F">
        <w:rPr>
          <w:rFonts w:ascii="Aptos" w:eastAsia="Times New Roman" w:hAnsi="Aptos" w:cs="Times New Roman"/>
          <w:b/>
          <w:bCs/>
          <w:color w:val="000000"/>
          <w:kern w:val="0"/>
          <w:sz w:val="27"/>
          <w:szCs w:val="27"/>
          <w:vertAlign w:val="superscript"/>
          <w14:ligatures w14:val="none"/>
        </w:rPr>
        <w:t>th</w:t>
      </w:r>
      <w:r w:rsidRPr="00955F4F">
        <w:rPr>
          <w:rFonts w:ascii="Aptos" w:eastAsia="Times New Roman" w:hAnsi="Aptos" w:cs="Times New Roman"/>
          <w:b/>
          <w:bCs/>
          <w:color w:val="000000"/>
          <w:kern w:val="0"/>
          <w:sz w:val="27"/>
          <w:szCs w:val="27"/>
          <w14:ligatures w14:val="none"/>
        </w:rPr>
        <w:t> at the Clubhouse at 7pm!!</w:t>
      </w:r>
      <w:r w:rsidRPr="00955F4F">
        <w:rPr>
          <w:rFonts w:ascii="Aptos" w:eastAsia="Times New Roman" w:hAnsi="Aptos" w:cs="Times New Roman"/>
          <w:color w:val="000000"/>
          <w:kern w:val="0"/>
          <w:sz w:val="27"/>
          <w:szCs w:val="27"/>
          <w14:ligatures w14:val="none"/>
        </w:rPr>
        <w:t xml:space="preserve">  </w:t>
      </w:r>
    </w:p>
    <w:p w14:paraId="34C7333D" w14:textId="667662BE" w:rsidR="00955F4F" w:rsidRPr="00955F4F" w:rsidRDefault="00955F4F" w:rsidP="00955F4F">
      <w:pPr>
        <w:spacing w:after="0" w:line="240" w:lineRule="auto"/>
        <w:rPr>
          <w:rFonts w:ascii="Aptos" w:eastAsia="Times New Roman" w:hAnsi="Aptos" w:cs="Times New Roman"/>
          <w:color w:val="000000"/>
          <w:kern w:val="0"/>
          <w:sz w:val="27"/>
          <w:szCs w:val="27"/>
          <w14:ligatures w14:val="none"/>
        </w:rPr>
      </w:pPr>
      <w:r w:rsidRPr="00955F4F">
        <w:rPr>
          <w:rFonts w:ascii="Aptos" w:eastAsia="Times New Roman" w:hAnsi="Aptos" w:cs="Times New Roman"/>
          <w:color w:val="000000"/>
          <w:kern w:val="0"/>
          <w:sz w:val="27"/>
          <w:szCs w:val="27"/>
          <w14:ligatures w14:val="none"/>
        </w:rPr>
        <w:t>Typically,</w:t>
      </w:r>
      <w:r w:rsidRPr="00955F4F">
        <w:rPr>
          <w:rFonts w:ascii="Aptos" w:eastAsia="Times New Roman" w:hAnsi="Aptos" w:cs="Times New Roman"/>
          <w:color w:val="000000"/>
          <w:kern w:val="0"/>
          <w:sz w:val="27"/>
          <w:szCs w:val="27"/>
          <w14:ligatures w14:val="none"/>
        </w:rPr>
        <w:t xml:space="preserve"> it would be the second Monday but since the Summer Bash is the day before and we will not receive the Mid-year financials until July 15</w:t>
      </w:r>
      <w:r w:rsidRPr="00955F4F">
        <w:rPr>
          <w:rFonts w:ascii="Aptos" w:eastAsia="Times New Roman" w:hAnsi="Aptos" w:cs="Times New Roman"/>
          <w:color w:val="000000"/>
          <w:kern w:val="0"/>
          <w:sz w:val="27"/>
          <w:szCs w:val="27"/>
          <w:vertAlign w:val="superscript"/>
          <w14:ligatures w14:val="none"/>
        </w:rPr>
        <w:t>th</w:t>
      </w:r>
      <w:r w:rsidRPr="00955F4F">
        <w:rPr>
          <w:rFonts w:ascii="Aptos" w:eastAsia="Times New Roman" w:hAnsi="Aptos" w:cs="Times New Roman"/>
          <w:color w:val="000000"/>
          <w:kern w:val="0"/>
          <w:sz w:val="27"/>
          <w:szCs w:val="27"/>
          <w14:ligatures w14:val="none"/>
        </w:rPr>
        <w:t>, we decided to move the meeting so that we can summarize and discuss the status of our Oak Creek Budget. </w:t>
      </w:r>
    </w:p>
    <w:p w14:paraId="59057E2E" w14:textId="77777777" w:rsidR="00955F4F" w:rsidRPr="00955F4F" w:rsidRDefault="00955F4F" w:rsidP="00955F4F">
      <w:pPr>
        <w:spacing w:after="0" w:line="240" w:lineRule="auto"/>
        <w:rPr>
          <w:rFonts w:ascii="Aptos" w:eastAsia="Times New Roman" w:hAnsi="Aptos" w:cs="Times New Roman"/>
          <w:color w:val="000000"/>
          <w:kern w:val="0"/>
          <w:sz w:val="27"/>
          <w:szCs w:val="27"/>
          <w14:ligatures w14:val="none"/>
        </w:rPr>
      </w:pPr>
      <w:r w:rsidRPr="00955F4F">
        <w:rPr>
          <w:rFonts w:ascii="Aptos" w:eastAsia="Times New Roman" w:hAnsi="Aptos" w:cs="Times New Roman"/>
          <w:color w:val="000000"/>
          <w:kern w:val="0"/>
          <w:sz w:val="27"/>
          <w:szCs w:val="27"/>
          <w14:ligatures w14:val="none"/>
        </w:rPr>
        <w:t> </w:t>
      </w:r>
    </w:p>
    <w:p w14:paraId="42C68E71" w14:textId="736662F0" w:rsidR="00955F4F" w:rsidRPr="00955F4F" w:rsidRDefault="00955F4F" w:rsidP="00955F4F">
      <w:pPr>
        <w:spacing w:after="0" w:line="240" w:lineRule="auto"/>
        <w:rPr>
          <w:rFonts w:ascii="Times New Roman" w:eastAsia="Times New Roman" w:hAnsi="Times New Roman" w:cs="Times New Roman"/>
          <w:color w:val="000000"/>
          <w:kern w:val="0"/>
          <w:sz w:val="20"/>
          <w:szCs w:val="20"/>
          <w14:ligatures w14:val="none"/>
        </w:rPr>
      </w:pPr>
      <w:r w:rsidRPr="00955F4F">
        <w:rPr>
          <w:rFonts w:ascii="Aptos" w:eastAsia="Times New Roman" w:hAnsi="Aptos" w:cs="Times New Roman"/>
          <w:color w:val="000000"/>
          <w:kern w:val="0"/>
          <w14:ligatures w14:val="none"/>
        </w:rPr>
        <w:t xml:space="preserve">If you have any questions, comments, concerns, or suggestions, please reach out to any of us on the HOA Board. </w:t>
      </w:r>
      <w:r w:rsidR="00DE37DE">
        <w:rPr>
          <w:rFonts w:ascii="Aptos" w:eastAsia="Times New Roman" w:hAnsi="Aptos" w:cs="Times New Roman"/>
          <w:color w:val="000000"/>
          <w:kern w:val="0"/>
          <w14:ligatures w14:val="none"/>
        </w:rPr>
        <w:t xml:space="preserve"> </w:t>
      </w:r>
      <w:r w:rsidRPr="00955F4F">
        <w:rPr>
          <w:rFonts w:ascii="Aptos" w:eastAsia="Times New Roman" w:hAnsi="Aptos" w:cs="Times New Roman"/>
          <w:color w:val="000000"/>
          <w:kern w:val="0"/>
          <w14:ligatures w14:val="none"/>
        </w:rPr>
        <w:t>We are an email, phone call</w:t>
      </w:r>
      <w:r w:rsidR="00DE37DE">
        <w:rPr>
          <w:rFonts w:ascii="Aptos" w:eastAsia="Times New Roman" w:hAnsi="Aptos" w:cs="Times New Roman"/>
          <w:color w:val="000000"/>
          <w:kern w:val="0"/>
          <w14:ligatures w14:val="none"/>
        </w:rPr>
        <w:t xml:space="preserve">, text </w:t>
      </w:r>
      <w:r w:rsidRPr="00955F4F">
        <w:rPr>
          <w:rFonts w:ascii="Aptos" w:eastAsia="Times New Roman" w:hAnsi="Aptos" w:cs="Times New Roman"/>
          <w:color w:val="000000"/>
          <w:kern w:val="0"/>
          <w14:ligatures w14:val="none"/>
        </w:rPr>
        <w:t>or just a couple doors away!  We are always happy to chat with our neighbors!  </w:t>
      </w:r>
    </w:p>
    <w:p w14:paraId="565355D3" w14:textId="71BF25E5" w:rsidR="00955F4F" w:rsidRPr="00DE37DE" w:rsidRDefault="00955F4F" w:rsidP="00955F4F">
      <w:pPr>
        <w:spacing w:after="0" w:line="240" w:lineRule="auto"/>
        <w:ind w:left="720"/>
        <w:rPr>
          <w:rFonts w:ascii="Times New Roman" w:eastAsia="Times New Roman" w:hAnsi="Times New Roman" w:cs="Times New Roman"/>
          <w:color w:val="000000"/>
          <w:kern w:val="0"/>
          <w:sz w:val="20"/>
          <w:szCs w:val="20"/>
          <w14:ligatures w14:val="none"/>
        </w:rPr>
      </w:pPr>
      <w:r w:rsidRPr="00955F4F">
        <w:rPr>
          <w:rFonts w:ascii="Aptos" w:eastAsia="Times New Roman" w:hAnsi="Aptos" w:cs="Times New Roman"/>
          <w:color w:val="0B76A0"/>
          <w:kern w:val="0"/>
          <w14:ligatures w14:val="none"/>
        </w:rPr>
        <w:t>John Baer                      </w:t>
      </w:r>
      <w:r w:rsidRPr="00955F4F">
        <w:rPr>
          <w:rFonts w:ascii="Aptos" w:eastAsia="Times New Roman" w:hAnsi="Aptos" w:cs="Times New Roman"/>
          <w:color w:val="0B76A0"/>
          <w:kern w:val="0"/>
          <w:u w:val="single"/>
          <w14:ligatures w14:val="none"/>
        </w:rPr>
        <w:t>925-212-1227</w:t>
      </w:r>
      <w:r w:rsidR="00DE37DE">
        <w:rPr>
          <w:rFonts w:ascii="Aptos" w:eastAsia="Times New Roman" w:hAnsi="Aptos" w:cs="Times New Roman"/>
          <w:color w:val="0B76A0"/>
          <w:kern w:val="0"/>
          <w14:ligatures w14:val="none"/>
        </w:rPr>
        <w:tab/>
      </w:r>
      <w:r w:rsidR="00DE37DE">
        <w:rPr>
          <w:rFonts w:ascii="Aptos" w:eastAsia="Times New Roman" w:hAnsi="Aptos" w:cs="Times New Roman"/>
          <w:color w:val="0B76A0"/>
          <w:kern w:val="0"/>
          <w14:ligatures w14:val="none"/>
        </w:rPr>
        <w:tab/>
        <w:t>41 Winding Creek Rd</w:t>
      </w:r>
    </w:p>
    <w:p w14:paraId="56105226" w14:textId="77E13FA3" w:rsidR="00955F4F" w:rsidRPr="00DE37DE" w:rsidRDefault="00955F4F" w:rsidP="00955F4F">
      <w:pPr>
        <w:spacing w:after="0" w:line="240" w:lineRule="auto"/>
        <w:ind w:left="720"/>
        <w:rPr>
          <w:rFonts w:ascii="Times New Roman" w:eastAsia="Times New Roman" w:hAnsi="Times New Roman" w:cs="Times New Roman"/>
          <w:color w:val="000000"/>
          <w:kern w:val="0"/>
          <w:sz w:val="20"/>
          <w:szCs w:val="20"/>
          <w14:ligatures w14:val="none"/>
        </w:rPr>
      </w:pPr>
      <w:r w:rsidRPr="00955F4F">
        <w:rPr>
          <w:rFonts w:ascii="Aptos" w:eastAsia="Times New Roman" w:hAnsi="Aptos" w:cs="Times New Roman"/>
          <w:color w:val="0B76A0"/>
          <w:kern w:val="0"/>
          <w14:ligatures w14:val="none"/>
        </w:rPr>
        <w:t>Linda Grahovec         </w:t>
      </w:r>
      <w:r w:rsidRPr="00955F4F">
        <w:rPr>
          <w:rFonts w:ascii="Aptos" w:eastAsia="Times New Roman" w:hAnsi="Aptos" w:cs="Times New Roman"/>
          <w:color w:val="0B76A0"/>
          <w:kern w:val="0"/>
          <w:u w:val="single"/>
          <w14:ligatures w14:val="none"/>
        </w:rPr>
        <w:t>630-222-0778</w:t>
      </w:r>
      <w:r w:rsidR="00DE37DE">
        <w:rPr>
          <w:rFonts w:ascii="Aptos" w:eastAsia="Times New Roman" w:hAnsi="Aptos" w:cs="Times New Roman"/>
          <w:color w:val="0B76A0"/>
          <w:kern w:val="0"/>
          <w14:ligatures w14:val="none"/>
        </w:rPr>
        <w:tab/>
      </w:r>
      <w:r w:rsidR="00DE37DE">
        <w:rPr>
          <w:rFonts w:ascii="Aptos" w:eastAsia="Times New Roman" w:hAnsi="Aptos" w:cs="Times New Roman"/>
          <w:color w:val="0B76A0"/>
          <w:kern w:val="0"/>
          <w14:ligatures w14:val="none"/>
        </w:rPr>
        <w:tab/>
        <w:t>49 Winding Creek Rd (next to the tennis courts)</w:t>
      </w:r>
    </w:p>
    <w:p w14:paraId="4B2C551E" w14:textId="5202FB97" w:rsidR="00955F4F" w:rsidRPr="00DE37DE" w:rsidRDefault="00955F4F" w:rsidP="00955F4F">
      <w:pPr>
        <w:spacing w:after="0" w:line="240" w:lineRule="auto"/>
        <w:ind w:left="720"/>
        <w:rPr>
          <w:rFonts w:ascii="Times New Roman" w:eastAsia="Times New Roman" w:hAnsi="Times New Roman" w:cs="Times New Roman"/>
          <w:color w:val="000000"/>
          <w:kern w:val="0"/>
          <w:sz w:val="20"/>
          <w:szCs w:val="20"/>
          <w14:ligatures w14:val="none"/>
        </w:rPr>
      </w:pPr>
      <w:r w:rsidRPr="00955F4F">
        <w:rPr>
          <w:rFonts w:ascii="Aptos" w:eastAsia="Times New Roman" w:hAnsi="Aptos" w:cs="Times New Roman"/>
          <w:color w:val="0B76A0"/>
          <w:kern w:val="0"/>
          <w14:ligatures w14:val="none"/>
        </w:rPr>
        <w:t>Luke Martin                  </w:t>
      </w:r>
      <w:r w:rsidRPr="00955F4F">
        <w:rPr>
          <w:rFonts w:ascii="Aptos" w:eastAsia="Times New Roman" w:hAnsi="Aptos" w:cs="Times New Roman"/>
          <w:color w:val="0B76A0"/>
          <w:kern w:val="0"/>
          <w:u w:val="single"/>
          <w14:ligatures w14:val="none"/>
        </w:rPr>
        <w:t>630-697-5154</w:t>
      </w:r>
      <w:r w:rsidR="00DE37DE">
        <w:rPr>
          <w:rFonts w:ascii="Aptos" w:eastAsia="Times New Roman" w:hAnsi="Aptos" w:cs="Times New Roman"/>
          <w:color w:val="0B76A0"/>
          <w:kern w:val="0"/>
          <w14:ligatures w14:val="none"/>
        </w:rPr>
        <w:tab/>
      </w:r>
      <w:r w:rsidR="00DE37DE">
        <w:rPr>
          <w:rFonts w:ascii="Aptos" w:eastAsia="Times New Roman" w:hAnsi="Aptos" w:cs="Times New Roman"/>
          <w:color w:val="0B76A0"/>
          <w:kern w:val="0"/>
          <w14:ligatures w14:val="none"/>
        </w:rPr>
        <w:tab/>
        <w:t>31 Oak Creek Dr (next to the clubhouse)</w:t>
      </w:r>
    </w:p>
    <w:p w14:paraId="7ECA4D84" w14:textId="452A3BF3" w:rsidR="00955F4F" w:rsidRPr="00DE37DE" w:rsidRDefault="00955F4F" w:rsidP="00955F4F">
      <w:pPr>
        <w:spacing w:after="0" w:line="240" w:lineRule="auto"/>
        <w:ind w:left="720"/>
        <w:rPr>
          <w:rFonts w:ascii="Times New Roman" w:eastAsia="Times New Roman" w:hAnsi="Times New Roman" w:cs="Times New Roman"/>
          <w:color w:val="000000"/>
          <w:kern w:val="0"/>
          <w:sz w:val="20"/>
          <w:szCs w:val="20"/>
          <w14:ligatures w14:val="none"/>
        </w:rPr>
      </w:pPr>
      <w:r w:rsidRPr="00955F4F">
        <w:rPr>
          <w:rFonts w:ascii="Aptos" w:eastAsia="Times New Roman" w:hAnsi="Aptos" w:cs="Times New Roman"/>
          <w:color w:val="0B76A0"/>
          <w:kern w:val="0"/>
          <w14:ligatures w14:val="none"/>
        </w:rPr>
        <w:t>Randy Olson                </w:t>
      </w:r>
      <w:r w:rsidRPr="00955F4F">
        <w:rPr>
          <w:rFonts w:ascii="Aptos" w:eastAsia="Times New Roman" w:hAnsi="Aptos" w:cs="Times New Roman"/>
          <w:color w:val="0B76A0"/>
          <w:kern w:val="0"/>
          <w:u w:val="single"/>
          <w14:ligatures w14:val="none"/>
        </w:rPr>
        <w:t>630-863-4222</w:t>
      </w:r>
      <w:r w:rsidR="00DE37DE">
        <w:rPr>
          <w:rFonts w:ascii="Aptos" w:eastAsia="Times New Roman" w:hAnsi="Aptos" w:cs="Times New Roman"/>
          <w:color w:val="0B76A0"/>
          <w:kern w:val="0"/>
          <w14:ligatures w14:val="none"/>
        </w:rPr>
        <w:tab/>
      </w:r>
      <w:r w:rsidR="00DE37DE">
        <w:rPr>
          <w:rFonts w:ascii="Aptos" w:eastAsia="Times New Roman" w:hAnsi="Aptos" w:cs="Times New Roman"/>
          <w:color w:val="0B76A0"/>
          <w:kern w:val="0"/>
          <w14:ligatures w14:val="none"/>
        </w:rPr>
        <w:tab/>
        <w:t>65 Winding Creek Rd (at the entrance)</w:t>
      </w:r>
    </w:p>
    <w:p w14:paraId="320CB731" w14:textId="36EE3035" w:rsidR="00955F4F" w:rsidRDefault="00955F4F" w:rsidP="00955F4F">
      <w:pPr>
        <w:spacing w:after="0" w:line="240" w:lineRule="auto"/>
        <w:ind w:left="720"/>
        <w:rPr>
          <w:rFonts w:ascii="Aptos" w:eastAsia="Times New Roman" w:hAnsi="Aptos" w:cs="Times New Roman"/>
          <w:color w:val="0B76A0"/>
          <w:kern w:val="0"/>
          <w14:ligatures w14:val="none"/>
        </w:rPr>
      </w:pPr>
      <w:r w:rsidRPr="00955F4F">
        <w:rPr>
          <w:rFonts w:ascii="Aptos" w:eastAsia="Times New Roman" w:hAnsi="Aptos" w:cs="Times New Roman"/>
          <w:color w:val="0B76A0"/>
          <w:kern w:val="0"/>
          <w14:ligatures w14:val="none"/>
        </w:rPr>
        <w:t>Ginger Thayer              </w:t>
      </w:r>
      <w:r w:rsidRPr="00955F4F">
        <w:rPr>
          <w:rFonts w:ascii="Aptos" w:eastAsia="Times New Roman" w:hAnsi="Aptos" w:cs="Times New Roman"/>
          <w:color w:val="0B76A0"/>
          <w:kern w:val="0"/>
          <w:u w:val="single"/>
          <w14:ligatures w14:val="none"/>
        </w:rPr>
        <w:t>630-730-2290</w:t>
      </w:r>
      <w:r w:rsidR="00DE37DE">
        <w:rPr>
          <w:rFonts w:ascii="Aptos" w:eastAsia="Times New Roman" w:hAnsi="Aptos" w:cs="Times New Roman"/>
          <w:color w:val="0B76A0"/>
          <w:kern w:val="0"/>
          <w14:ligatures w14:val="none"/>
        </w:rPr>
        <w:tab/>
      </w:r>
      <w:r w:rsidR="00DE37DE">
        <w:rPr>
          <w:rFonts w:ascii="Aptos" w:eastAsia="Times New Roman" w:hAnsi="Aptos" w:cs="Times New Roman"/>
          <w:color w:val="0B76A0"/>
          <w:kern w:val="0"/>
          <w14:ligatures w14:val="none"/>
        </w:rPr>
        <w:tab/>
        <w:t xml:space="preserve">84 Oak Creek Dr </w:t>
      </w:r>
    </w:p>
    <w:p w14:paraId="2CDC9E68" w14:textId="04E1EEBC" w:rsidR="00955F4F" w:rsidRPr="00DE37DE" w:rsidRDefault="00955F4F" w:rsidP="00955F4F">
      <w:pPr>
        <w:spacing w:after="0" w:line="240" w:lineRule="auto"/>
        <w:rPr>
          <w:rFonts w:ascii="Aptos" w:eastAsia="Times New Roman" w:hAnsi="Aptos" w:cs="Times New Roman"/>
          <w:color w:val="000000"/>
          <w:kern w:val="0"/>
          <w:sz w:val="22"/>
          <w:szCs w:val="22"/>
          <w14:ligatures w14:val="none"/>
        </w:rPr>
      </w:pPr>
    </w:p>
    <w:p w14:paraId="26B5B9D3" w14:textId="7015E7C0" w:rsidR="00955F4F" w:rsidRPr="00955F4F" w:rsidRDefault="00955F4F" w:rsidP="00955F4F">
      <w:pPr>
        <w:spacing w:after="0" w:line="240" w:lineRule="auto"/>
        <w:rPr>
          <w:rFonts w:ascii="Aptos" w:eastAsia="Times New Roman" w:hAnsi="Aptos" w:cs="Times New Roman"/>
          <w:color w:val="000000"/>
          <w:kern w:val="0"/>
          <w14:ligatures w14:val="none"/>
        </w:rPr>
      </w:pPr>
      <w:r w:rsidRPr="00955F4F">
        <w:rPr>
          <w:rFonts w:ascii="Calibri" w:eastAsia="Times New Roman" w:hAnsi="Calibri" w:cs="Calibri"/>
          <w:color w:val="1F497D"/>
          <w:kern w:val="0"/>
          <w:sz w:val="22"/>
          <w:szCs w:val="22"/>
          <w14:ligatures w14:val="none"/>
        </w:rPr>
        <w:fldChar w:fldCharType="begin"/>
      </w:r>
      <w:r w:rsidRPr="00955F4F">
        <w:rPr>
          <w:rFonts w:ascii="Calibri" w:eastAsia="Times New Roman" w:hAnsi="Calibri" w:cs="Calibri"/>
          <w:color w:val="1F497D"/>
          <w:kern w:val="0"/>
          <w:sz w:val="22"/>
          <w:szCs w:val="22"/>
          <w14:ligatures w14:val="none"/>
        </w:rPr>
        <w:instrText xml:space="preserve"> INCLUDEPICTURE "/Users/lindagrahovec/Library/Group Containers/UBF8T346G9.ms/WebArchiveCopyPasteTempFiles/com.microsoft.Word/cid882418*image002.jpg@01DCFA57.F1F646A0" \* MERGEFORMATINET </w:instrText>
      </w:r>
      <w:r w:rsidRPr="00955F4F">
        <w:rPr>
          <w:rFonts w:ascii="Calibri" w:eastAsia="Times New Roman" w:hAnsi="Calibri" w:cs="Calibri"/>
          <w:color w:val="1F497D"/>
          <w:kern w:val="0"/>
          <w:sz w:val="22"/>
          <w:szCs w:val="22"/>
          <w14:ligatures w14:val="none"/>
        </w:rPr>
        <w:fldChar w:fldCharType="separate"/>
      </w:r>
      <w:r w:rsidRPr="00955F4F">
        <w:rPr>
          <w:rFonts w:ascii="Calibri" w:eastAsia="Times New Roman" w:hAnsi="Calibri" w:cs="Calibri"/>
          <w:noProof/>
          <w:color w:val="1F497D"/>
          <w:kern w:val="0"/>
          <w:sz w:val="22"/>
          <w:szCs w:val="22"/>
          <w14:ligatures w14:val="none"/>
        </w:rPr>
        <w:drawing>
          <wp:inline distT="0" distB="0" distL="0" distR="0" wp14:anchorId="7CDBD643" wp14:editId="07FF8174">
            <wp:extent cx="1267460" cy="751205"/>
            <wp:effectExtent l="0" t="0" r="2540" b="0"/>
            <wp:docPr id="714261272" name="Picture 1" descr="signature_1064114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nature_10641147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7460" cy="751205"/>
                    </a:xfrm>
                    <a:prstGeom prst="rect">
                      <a:avLst/>
                    </a:prstGeom>
                    <a:noFill/>
                    <a:ln>
                      <a:noFill/>
                    </a:ln>
                  </pic:spPr>
                </pic:pic>
              </a:graphicData>
            </a:graphic>
          </wp:inline>
        </w:drawing>
      </w:r>
      <w:r w:rsidRPr="00955F4F">
        <w:rPr>
          <w:rFonts w:ascii="Calibri" w:eastAsia="Times New Roman" w:hAnsi="Calibri" w:cs="Calibri"/>
          <w:color w:val="1F497D"/>
          <w:kern w:val="0"/>
          <w:sz w:val="22"/>
          <w:szCs w:val="22"/>
          <w14:ligatures w14:val="none"/>
        </w:rPr>
        <w:fldChar w:fldCharType="end"/>
      </w:r>
    </w:p>
    <w:p w14:paraId="24A6966A" w14:textId="767B1298" w:rsidR="00955F4F" w:rsidRPr="00955F4F" w:rsidRDefault="00955F4F" w:rsidP="00955F4F">
      <w:pPr>
        <w:spacing w:after="0" w:line="240" w:lineRule="auto"/>
        <w:rPr>
          <w:rFonts w:ascii="Aptos" w:eastAsia="Times New Roman" w:hAnsi="Aptos" w:cs="Times New Roman"/>
          <w:color w:val="000000"/>
          <w:kern w:val="0"/>
          <w14:ligatures w14:val="none"/>
        </w:rPr>
      </w:pPr>
      <w:r w:rsidRPr="00955F4F">
        <w:rPr>
          <w:rFonts w:ascii="Calibri" w:eastAsia="Times New Roman" w:hAnsi="Calibri" w:cs="Calibri"/>
          <w:color w:val="000000"/>
          <w:kern w:val="0"/>
          <w14:ligatures w14:val="none"/>
        </w:rPr>
        <w:t>Linda Grahovec, </w:t>
      </w:r>
      <w:r w:rsidRPr="00955F4F">
        <w:rPr>
          <w:rFonts w:ascii="Calibri" w:eastAsia="Times New Roman" w:hAnsi="Calibri" w:cs="Calibri"/>
          <w:color w:val="000000"/>
          <w:kern w:val="0"/>
          <w14:ligatures w14:val="none"/>
        </w:rPr>
        <w:t>HOA Board Member</w:t>
      </w:r>
    </w:p>
    <w:p w14:paraId="1D2A934B" w14:textId="07B91B86" w:rsidR="00955F4F" w:rsidRPr="00955F4F" w:rsidRDefault="00955F4F" w:rsidP="00955F4F">
      <w:pPr>
        <w:spacing w:after="0" w:line="240" w:lineRule="auto"/>
        <w:rPr>
          <w:rFonts w:ascii="Aptos" w:eastAsia="Times New Roman" w:hAnsi="Aptos" w:cs="Times New Roman"/>
          <w:color w:val="000000"/>
          <w:kern w:val="0"/>
          <w14:ligatures w14:val="none"/>
        </w:rPr>
      </w:pPr>
      <w:r w:rsidRPr="00955F4F">
        <w:rPr>
          <w:rFonts w:ascii="Calibri" w:eastAsia="Times New Roman" w:hAnsi="Calibri" w:cs="Calibri"/>
          <w:color w:val="000000"/>
          <w:kern w:val="0"/>
          <w:sz w:val="22"/>
          <w:szCs w:val="22"/>
          <w14:ligatures w14:val="none"/>
        </w:rPr>
        <w:t xml:space="preserve">Oak Creek Subdivision </w:t>
      </w:r>
      <w:r>
        <w:rPr>
          <w:rFonts w:ascii="Calibri" w:eastAsia="Times New Roman" w:hAnsi="Calibri" w:cs="Calibri"/>
          <w:color w:val="000000"/>
          <w:kern w:val="0"/>
          <w:sz w:val="22"/>
          <w:szCs w:val="22"/>
          <w14:ligatures w14:val="none"/>
        </w:rPr>
        <w:t>Homeowners Assn</w:t>
      </w:r>
    </w:p>
    <w:sectPr w:rsidR="00955F4F" w:rsidRPr="00955F4F" w:rsidSect="00955F4F">
      <w:headerReference w:type="default" r:id="rId12"/>
      <w:footerReference w:type="default" r:id="rId13"/>
      <w:pgSz w:w="12240" w:h="15840"/>
      <w:pgMar w:top="1440" w:right="810" w:bottom="864" w:left="99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BC0B0" w14:textId="77777777" w:rsidR="009E61F4" w:rsidRDefault="009E61F4" w:rsidP="00955F4F">
      <w:pPr>
        <w:spacing w:after="0" w:line="240" w:lineRule="auto"/>
      </w:pPr>
      <w:r>
        <w:separator/>
      </w:r>
    </w:p>
  </w:endnote>
  <w:endnote w:type="continuationSeparator" w:id="0">
    <w:p w14:paraId="523C86DC" w14:textId="77777777" w:rsidR="009E61F4" w:rsidRDefault="009E61F4" w:rsidP="00955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6D030" w14:textId="643E1491" w:rsidR="00955F4F" w:rsidRDefault="00955F4F" w:rsidP="00955F4F">
    <w:pPr>
      <w:pStyle w:val="Footer"/>
      <w:jc w:val="center"/>
      <w:rPr>
        <w:color w:val="3A7C22"/>
      </w:rPr>
    </w:pPr>
    <w:r>
      <w:t>Oak Creek Subdivision Homeowners Association</w:t>
    </w:r>
  </w:p>
  <w:p w14:paraId="3A4D8CF7" w14:textId="77777777" w:rsidR="00955F4F" w:rsidRDefault="00955F4F" w:rsidP="00955F4F">
    <w:pPr>
      <w:pStyle w:val="Footer"/>
      <w:jc w:val="center"/>
    </w:pPr>
    <w:r>
      <w:rPr>
        <w:color w:val="3A7C22"/>
      </w:rPr>
      <w:t>oakcreekyv-hoa.org</w:t>
    </w:r>
  </w:p>
  <w:p w14:paraId="487FC00B" w14:textId="64B48E96" w:rsidR="00955F4F" w:rsidRDefault="00955F4F" w:rsidP="00955F4F">
    <w:pPr>
      <w:pStyle w:val="Footer"/>
      <w:jc w:val="center"/>
    </w:pPr>
    <w:r>
      <w:t xml:space="preserve">Facebook - </w:t>
    </w:r>
    <w:hyperlink r:id="rId1" w:history="1">
      <w:r>
        <w:rPr>
          <w:rStyle w:val="Hyperlink"/>
          <w:rFonts w:ascii="Arial" w:hAnsi="Arial" w:cs="Arial"/>
          <w:b/>
          <w:bCs/>
          <w:color w:val="215E99"/>
          <w:sz w:val="18"/>
          <w:szCs w:val="18"/>
        </w:rPr>
        <w:t>Oak Creek Yorkville HOA Community Page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E86CD" w14:textId="77777777" w:rsidR="009E61F4" w:rsidRDefault="009E61F4" w:rsidP="00955F4F">
      <w:pPr>
        <w:spacing w:after="0" w:line="240" w:lineRule="auto"/>
      </w:pPr>
      <w:r>
        <w:separator/>
      </w:r>
    </w:p>
  </w:footnote>
  <w:footnote w:type="continuationSeparator" w:id="0">
    <w:p w14:paraId="241FB31A" w14:textId="77777777" w:rsidR="009E61F4" w:rsidRDefault="009E61F4" w:rsidP="00955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FF6E" w14:textId="6FCFD780" w:rsidR="00955F4F" w:rsidRDefault="00955F4F">
    <w:pPr>
      <w:pStyle w:val="Header"/>
    </w:pPr>
    <w:r>
      <w:rPr>
        <w:noProof/>
      </w:rPr>
      <w:drawing>
        <wp:anchor distT="0" distB="0" distL="114935" distR="114935" simplePos="0" relativeHeight="251659264" behindDoc="0" locked="0" layoutInCell="1" allowOverlap="1" wp14:anchorId="138B2C7C" wp14:editId="667D7157">
          <wp:simplePos x="0" y="0"/>
          <wp:positionH relativeFrom="column">
            <wp:posOffset>-646430</wp:posOffset>
          </wp:positionH>
          <wp:positionV relativeFrom="paragraph">
            <wp:posOffset>-429895</wp:posOffset>
          </wp:positionV>
          <wp:extent cx="7769225" cy="1520825"/>
          <wp:effectExtent l="0" t="0" r="3175" b="3175"/>
          <wp:wrapTight wrapText="bothSides">
            <wp:wrapPolygon edited="0">
              <wp:start x="0" y="0"/>
              <wp:lineTo x="0" y="21465"/>
              <wp:lineTo x="21574" y="21465"/>
              <wp:lineTo x="21574" y="0"/>
              <wp:lineTo x="0" y="0"/>
            </wp:wrapPolygon>
          </wp:wrapTight>
          <wp:docPr id="538101434" name="Picture 538101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9225" cy="15208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0194C"/>
    <w:multiLevelType w:val="multilevel"/>
    <w:tmpl w:val="65981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6E2C6F"/>
    <w:multiLevelType w:val="multilevel"/>
    <w:tmpl w:val="C180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135545">
    <w:abstractNumId w:val="0"/>
  </w:num>
  <w:num w:numId="2" w16cid:durableId="1849759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F4F"/>
    <w:rsid w:val="00125CE2"/>
    <w:rsid w:val="002C0A8F"/>
    <w:rsid w:val="003C02DA"/>
    <w:rsid w:val="00491267"/>
    <w:rsid w:val="00493A19"/>
    <w:rsid w:val="008F7269"/>
    <w:rsid w:val="00955F4F"/>
    <w:rsid w:val="00975E99"/>
    <w:rsid w:val="00977563"/>
    <w:rsid w:val="009E61F4"/>
    <w:rsid w:val="009F1444"/>
    <w:rsid w:val="00DE37DE"/>
    <w:rsid w:val="00F26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92C0B"/>
  <w15:chartTrackingRefBased/>
  <w15:docId w15:val="{536EEF7E-04A1-024D-908D-F524E066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F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F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F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F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F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F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F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F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F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F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F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F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F4F"/>
    <w:rPr>
      <w:rFonts w:eastAsiaTheme="majorEastAsia" w:cstheme="majorBidi"/>
      <w:color w:val="272727" w:themeColor="text1" w:themeTint="D8"/>
    </w:rPr>
  </w:style>
  <w:style w:type="paragraph" w:styleId="Title">
    <w:name w:val="Title"/>
    <w:basedOn w:val="Normal"/>
    <w:next w:val="Normal"/>
    <w:link w:val="TitleChar"/>
    <w:uiPriority w:val="10"/>
    <w:qFormat/>
    <w:rsid w:val="00955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F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F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F4F"/>
    <w:pPr>
      <w:spacing w:before="160"/>
      <w:jc w:val="center"/>
    </w:pPr>
    <w:rPr>
      <w:i/>
      <w:iCs/>
      <w:color w:val="404040" w:themeColor="text1" w:themeTint="BF"/>
    </w:rPr>
  </w:style>
  <w:style w:type="character" w:customStyle="1" w:styleId="QuoteChar">
    <w:name w:val="Quote Char"/>
    <w:basedOn w:val="DefaultParagraphFont"/>
    <w:link w:val="Quote"/>
    <w:uiPriority w:val="29"/>
    <w:rsid w:val="00955F4F"/>
    <w:rPr>
      <w:i/>
      <w:iCs/>
      <w:color w:val="404040" w:themeColor="text1" w:themeTint="BF"/>
    </w:rPr>
  </w:style>
  <w:style w:type="paragraph" w:styleId="ListParagraph">
    <w:name w:val="List Paragraph"/>
    <w:basedOn w:val="Normal"/>
    <w:uiPriority w:val="34"/>
    <w:qFormat/>
    <w:rsid w:val="00955F4F"/>
    <w:pPr>
      <w:ind w:left="720"/>
      <w:contextualSpacing/>
    </w:pPr>
  </w:style>
  <w:style w:type="character" w:styleId="IntenseEmphasis">
    <w:name w:val="Intense Emphasis"/>
    <w:basedOn w:val="DefaultParagraphFont"/>
    <w:uiPriority w:val="21"/>
    <w:qFormat/>
    <w:rsid w:val="00955F4F"/>
    <w:rPr>
      <w:i/>
      <w:iCs/>
      <w:color w:val="0F4761" w:themeColor="accent1" w:themeShade="BF"/>
    </w:rPr>
  </w:style>
  <w:style w:type="paragraph" w:styleId="IntenseQuote">
    <w:name w:val="Intense Quote"/>
    <w:basedOn w:val="Normal"/>
    <w:next w:val="Normal"/>
    <w:link w:val="IntenseQuoteChar"/>
    <w:uiPriority w:val="30"/>
    <w:qFormat/>
    <w:rsid w:val="00955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F4F"/>
    <w:rPr>
      <w:i/>
      <w:iCs/>
      <w:color w:val="0F4761" w:themeColor="accent1" w:themeShade="BF"/>
    </w:rPr>
  </w:style>
  <w:style w:type="character" w:styleId="IntenseReference">
    <w:name w:val="Intense Reference"/>
    <w:basedOn w:val="DefaultParagraphFont"/>
    <w:uiPriority w:val="32"/>
    <w:qFormat/>
    <w:rsid w:val="00955F4F"/>
    <w:rPr>
      <w:b/>
      <w:bCs/>
      <w:smallCaps/>
      <w:color w:val="0F4761" w:themeColor="accent1" w:themeShade="BF"/>
      <w:spacing w:val="5"/>
    </w:rPr>
  </w:style>
  <w:style w:type="character" w:customStyle="1" w:styleId="apple-converted-space">
    <w:name w:val="apple-converted-space"/>
    <w:basedOn w:val="DefaultParagraphFont"/>
    <w:rsid w:val="00955F4F"/>
  </w:style>
  <w:style w:type="character" w:styleId="Hyperlink">
    <w:name w:val="Hyperlink"/>
    <w:basedOn w:val="DefaultParagraphFont"/>
    <w:uiPriority w:val="99"/>
    <w:unhideWhenUsed/>
    <w:rsid w:val="00955F4F"/>
    <w:rPr>
      <w:color w:val="0000FF"/>
      <w:u w:val="single"/>
    </w:rPr>
  </w:style>
  <w:style w:type="character" w:styleId="Strong">
    <w:name w:val="Strong"/>
    <w:basedOn w:val="DefaultParagraphFont"/>
    <w:uiPriority w:val="22"/>
    <w:qFormat/>
    <w:rsid w:val="00955F4F"/>
    <w:rPr>
      <w:b/>
      <w:bCs/>
    </w:rPr>
  </w:style>
  <w:style w:type="paragraph" w:customStyle="1" w:styleId="p1">
    <w:name w:val="p1"/>
    <w:basedOn w:val="Normal"/>
    <w:rsid w:val="00955F4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955F4F"/>
  </w:style>
  <w:style w:type="paragraph" w:styleId="Header">
    <w:name w:val="header"/>
    <w:basedOn w:val="Normal"/>
    <w:link w:val="HeaderChar"/>
    <w:uiPriority w:val="99"/>
    <w:unhideWhenUsed/>
    <w:rsid w:val="00955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F4F"/>
  </w:style>
  <w:style w:type="paragraph" w:styleId="Footer">
    <w:name w:val="footer"/>
    <w:basedOn w:val="Normal"/>
    <w:link w:val="FooterChar"/>
    <w:unhideWhenUsed/>
    <w:rsid w:val="00955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F4F"/>
  </w:style>
  <w:style w:type="character" w:styleId="UnresolvedMention">
    <w:name w:val="Unresolved Mention"/>
    <w:basedOn w:val="DefaultParagraphFont"/>
    <w:uiPriority w:val="99"/>
    <w:semiHidden/>
    <w:unhideWhenUsed/>
    <w:rsid w:val="009F1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www.oakcreekyv-hoa.org%2Fminutes-2026&amp;data=05%7C02%7Clinda.grahovec%40fnf.com%7C8a8175e4f8a048c2d4d508dec898fe6c%7C8a807b9b02da47f3a903791a42a2285c%7C0%7C0%7C639168756928671863%7CUnknown%7CTWFpbGZsb3d8eyJFbXB0eU1hcGkiOnRydWUsIlYiOiIwLjAuMDAwMCIsIlAiOiJXaW4zMiIsIkFOIjoiTWFpbCIsIldUIjoyfQ%3D%3D%7C0%7C%7C%7C&amp;sdata=cYpytq6gnvYacM%2FY6yg18mrE0OnHqgF5Mqt5LxOj%2F8E%3D&amp;reserved=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am04.safelinks.protection.outlook.com/?url=https%3A%2F%2Fwww.oakcreekyv-hoa.org%2F&amp;data=05%7C02%7Clinda.grahovec%40fnf.com%7C8a8175e4f8a048c2d4d508dec898fe6c%7C8a807b9b02da47f3a903791a42a2285c%7C0%7C0%7C639168756928628678%7CUnknown%7CTWFpbGZsb3d8eyJFbXB0eU1hcGkiOnRydWUsIlYiOiIwLjAuMDAwMCIsIlAiOiJXaW4zMiIsIkFOIjoiTWFpbCIsIldUIjoyfQ%3D%3D%7C0%7C%7C%7C&amp;sdata=j769KK0LLcSPYHSrijbKzxrVRNEIx4s4CnnqSr6bX9g%3D&amp;reserved=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am04.safelinks.protection.outlook.com/?url=https%3A%2F%2Fwww.oakcreekyv-hoa.org%2Fpool-playground&amp;data=05%7C02%7Clinda.grahovec%40fnf.com%7C8a8175e4f8a048c2d4d508dec898fe6c%7C8a807b9b02da47f3a903791a42a2285c%7C0%7C0%7C639168756928748050%7CUnknown%7CTWFpbGZsb3d8eyJFbXB0eU1hcGkiOnRydWUsIlYiOiIwLjAuMDAwMCIsIlAiOiJXaW4zMiIsIkFOIjoiTWFpbCIsIldUIjoyfQ%3D%3D%7C0%7C%7C%7C&amp;sdata=Tq6820UP8%2BUAZ5uSV2WZIyiXbpQZCKKY8x1bj5KTxug%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www.oakcreekyv-hoa.org%2Fnews-announcements&amp;data=05%7C02%7Clinda.grahovec%40fnf.com%7C8a8175e4f8a048c2d4d508dec898fe6c%7C8a807b9b02da47f3a903791a42a2285c%7C0%7C0%7C639168756928712810%7CUnknown%7CTWFpbGZsb3d8eyJFbXB0eU1hcGkiOnRydWUsIlYiOiIwLjAuMDAwMCIsIlAiOiJXaW4zMiIsIkFOIjoiTWFpbCIsIldUIjoyfQ%3D%3D%7C0%7C%7C%7C&amp;sdata=V9QTJtQCOvvB9RlfOHHjIR2VVF6xbJu9fNZPSG3iq%2BQ%3D&amp;reserved=0"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facebook.com/groups/12169474491295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1266</Words>
  <Characters>7218</Characters>
  <Application>Microsoft Office Word</Application>
  <DocSecurity>0</DocSecurity>
  <Lines>60</Lines>
  <Paragraphs>16</Paragraphs>
  <ScaleCrop>false</ScaleCrop>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Grahovec, Linda</dc:creator>
  <cp:keywords/>
  <dc:description/>
  <cp:lastModifiedBy>Grahovec, Linda</cp:lastModifiedBy>
  <cp:revision>3</cp:revision>
  <dcterms:created xsi:type="dcterms:W3CDTF">2026-06-12T15:41:00Z</dcterms:created>
  <dcterms:modified xsi:type="dcterms:W3CDTF">2026-06-12T16:11:00Z</dcterms:modified>
</cp:coreProperties>
</file>